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3B75C9" w:rsidRPr="00775626" w14:paraId="08A80A28" w14:textId="77777777">
        <w:trPr>
          <w:cantSplit/>
          <w:trHeight w:hRule="exact" w:val="1920"/>
        </w:trPr>
        <w:tc>
          <w:tcPr>
            <w:tcW w:w="5616" w:type="dxa"/>
            <w:vAlign w:val="center"/>
          </w:tcPr>
          <w:p w14:paraId="7E3C577D" w14:textId="311C25A2"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0B2D1E" w:rsidRPr="005732D7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EUROPE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14:paraId="6BF5599B" w14:textId="4C8CB097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Monsieur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DURAND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EUROPE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14:paraId="3E7B919C" w14:textId="69E66C77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66 avenue Eudes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14:paraId="258DE2B8" w14:textId="7E661E42"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75017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PARIS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  <w:tc>
          <w:tcPr>
            <w:tcW w:w="144" w:type="dxa"/>
            <w:vAlign w:val="center"/>
          </w:tcPr>
          <w:p w14:paraId="4F3F668A" w14:textId="77777777"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14:paraId="4E4D90BA" w14:textId="5C106906"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0B2D1E" w:rsidRPr="005732D7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PHILIPS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14:paraId="10B60C2F" w14:textId="00AADCB3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Madame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GERMAIN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PHILIPS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14:paraId="32FE2E08" w14:textId="38F6D880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31 rue Debout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14:paraId="5C38C345" w14:textId="6BCB69AC"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14000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CAEN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</w:tr>
      <w:tr w:rsidR="003B75C9" w:rsidRPr="00775626" w14:paraId="676102F5" w14:textId="77777777">
        <w:trPr>
          <w:cantSplit/>
          <w:trHeight w:hRule="exact" w:val="1920"/>
        </w:trPr>
        <w:tc>
          <w:tcPr>
            <w:tcW w:w="5616" w:type="dxa"/>
            <w:vAlign w:val="center"/>
          </w:tcPr>
          <w:p w14:paraId="319A5D13" w14:textId="1FE0F62B"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0B2D1E" w:rsidRPr="005732D7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KRUPS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14:paraId="09F172C1" w14:textId="66EAD40B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Monsieur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ALEXANDRE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KRUPS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14:paraId="0ECC0938" w14:textId="6092A9F8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43 boulevard Germain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14:paraId="448A582D" w14:textId="57E05811"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44000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NANTES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  <w:tc>
          <w:tcPr>
            <w:tcW w:w="144" w:type="dxa"/>
            <w:vAlign w:val="center"/>
          </w:tcPr>
          <w:p w14:paraId="0A657DFC" w14:textId="77777777"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14:paraId="729ED288" w14:textId="07A07D08"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0B2D1E" w:rsidRPr="005732D7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SFP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14:paraId="51FFAF21" w14:textId="523AE448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Monsieur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DUPONT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SFP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14:paraId="58EE6B6A" w14:textId="74E04E08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2, rue de la Paix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14:paraId="4D9BA6F6" w14:textId="23525063"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75017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PARIS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</w:tr>
      <w:tr w:rsidR="003B75C9" w:rsidRPr="00775626" w14:paraId="32577CA4" w14:textId="77777777">
        <w:trPr>
          <w:cantSplit/>
          <w:trHeight w:hRule="exact" w:val="1920"/>
        </w:trPr>
        <w:tc>
          <w:tcPr>
            <w:tcW w:w="5616" w:type="dxa"/>
            <w:vAlign w:val="center"/>
          </w:tcPr>
          <w:p w14:paraId="0FBB57CF" w14:textId="3351DE93"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0B2D1E" w:rsidRPr="005732D7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BOSCH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14:paraId="21245BC5" w14:textId="4DCCE580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Madame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ROMANOFF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BOSCH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14:paraId="0AE1578E" w14:textId="65AC794E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6 rue de la poste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14:paraId="01E8A4E7" w14:textId="6DE454D7"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28100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DREUX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  <w:tc>
          <w:tcPr>
            <w:tcW w:w="144" w:type="dxa"/>
            <w:vAlign w:val="center"/>
          </w:tcPr>
          <w:p w14:paraId="550ADBE0" w14:textId="77777777"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14:paraId="1CA215CB" w14:textId="6FB1FEF0"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0B2D1E" w:rsidRPr="005732D7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DESSUS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14:paraId="112AC911" w14:textId="25BC4A48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Monsieur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HUNTER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DESSUS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14:paraId="31704D1F" w14:textId="3ED5712D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142 rue de LaPaz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14:paraId="3C4B5DBA" w14:textId="299B7577"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13000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MARSEILLE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</w:tr>
      <w:tr w:rsidR="003B75C9" w:rsidRPr="00775626" w14:paraId="463D6D2C" w14:textId="77777777">
        <w:trPr>
          <w:cantSplit/>
          <w:trHeight w:hRule="exact" w:val="1920"/>
        </w:trPr>
        <w:tc>
          <w:tcPr>
            <w:tcW w:w="5616" w:type="dxa"/>
            <w:vAlign w:val="center"/>
          </w:tcPr>
          <w:p w14:paraId="615571C6" w14:textId="68F565F3" w:rsidR="003B75C9" w:rsidRPr="005D4543" w:rsidRDefault="000B2D1E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02840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="00102840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102840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="00102840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5732D7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DEVON</w:t>
            </w:r>
            <w:r w:rsidR="00102840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14:paraId="25FA9CBC" w14:textId="4C03627A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Madame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ZIGGLE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DEVON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14:paraId="1A5BB00A" w14:textId="4C9926A6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4 avenue de Neuilly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14:paraId="4A7D3E02" w14:textId="027A68FD"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78000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VERSAILLES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  <w:tc>
          <w:tcPr>
            <w:tcW w:w="144" w:type="dxa"/>
            <w:vAlign w:val="center"/>
          </w:tcPr>
          <w:p w14:paraId="41C0AC6A" w14:textId="77777777"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14:paraId="17A3489C" w14:textId="0D7A50F7"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0B2D1E" w:rsidRPr="005732D7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S.F.P.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14:paraId="6E2543F0" w14:textId="38EA84AC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Monsieur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DUPONT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S.F.P.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14:paraId="26AC4207" w14:textId="3F366EB2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2, rue de la Paix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14:paraId="396DD97D" w14:textId="229E63B2"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75017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PARIS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</w:tr>
      <w:tr w:rsidR="003B75C9" w:rsidRPr="00775626" w14:paraId="46812E53" w14:textId="77777777">
        <w:trPr>
          <w:cantSplit/>
          <w:trHeight w:hRule="exact" w:val="1920"/>
        </w:trPr>
        <w:tc>
          <w:tcPr>
            <w:tcW w:w="5616" w:type="dxa"/>
            <w:vAlign w:val="center"/>
          </w:tcPr>
          <w:p w14:paraId="3D9205E1" w14:textId="453CC63A" w:rsidR="003B75C9" w:rsidRPr="00524A12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24A12">
              <w:rPr>
                <w:rFonts w:asciiTheme="minorHAnsi" w:hAnsiTheme="minorHAnsi"/>
                <w:b/>
                <w:color w:val="365F91" w:themeColor="accent1" w:themeShade="BF"/>
                <w:szCs w:val="24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24A12">
              <w:rPr>
                <w:rFonts w:asciiTheme="minorHAnsi" w:hAnsiTheme="minorHAnsi"/>
                <w:b/>
                <w:color w:val="365F91" w:themeColor="accent1" w:themeShade="BF"/>
                <w:szCs w:val="24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0B2D1E" w:rsidRPr="005732D7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RTL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14:paraId="25F85ADD" w14:textId="32DC4EC6" w:rsidR="003B75C9" w:rsidRPr="00524A12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  <w:lang w:val="en-GB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524A12">
              <w:rPr>
                <w:rFonts w:asciiTheme="minorHAnsi" w:hAnsiTheme="minorHAnsi"/>
                <w:color w:val="365F91" w:themeColor="accent1" w:themeShade="BF"/>
                <w:szCs w:val="24"/>
                <w:lang w:val="en-GB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  <w:lang w:val="en-GB"/>
              </w:rPr>
              <w:t>Madame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524A12">
              <w:rPr>
                <w:rFonts w:asciiTheme="minorHAnsi" w:hAnsiTheme="minorHAnsi"/>
                <w:color w:val="365F91" w:themeColor="accent1" w:themeShade="BF"/>
                <w:szCs w:val="24"/>
                <w:lang w:val="en-GB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524A12">
              <w:rPr>
                <w:rFonts w:asciiTheme="minorHAnsi" w:hAnsiTheme="minorHAnsi"/>
                <w:color w:val="365F91" w:themeColor="accent1" w:themeShade="BF"/>
                <w:szCs w:val="24"/>
                <w:lang w:val="en-GB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  <w:lang w:val="en-GB"/>
              </w:rPr>
              <w:t>PATUREL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524A12">
              <w:rPr>
                <w:rFonts w:asciiTheme="minorHAnsi" w:hAnsiTheme="minorHAnsi"/>
                <w:color w:val="365F91" w:themeColor="accent1" w:themeShade="BF"/>
                <w:szCs w:val="24"/>
                <w:lang w:val="en-GB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524A12">
              <w:rPr>
                <w:rFonts w:asciiTheme="minorHAnsi" w:hAnsiTheme="minorHAnsi"/>
                <w:color w:val="365F91" w:themeColor="accent1" w:themeShade="BF"/>
                <w:szCs w:val="24"/>
                <w:lang w:val="en-GB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  <w:lang w:val="en-GB"/>
              </w:rPr>
              <w:t>RTL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524A12">
              <w:rPr>
                <w:rFonts w:asciiTheme="minorHAnsi" w:hAnsiTheme="minorHAnsi"/>
                <w:color w:val="365F91" w:themeColor="accent1" w:themeShade="BF"/>
                <w:szCs w:val="24"/>
                <w:lang w:val="en-GB"/>
              </w:rPr>
              <w:t xml:space="preserve"> </w:t>
            </w:r>
          </w:p>
          <w:p w14:paraId="43C286C2" w14:textId="69568D3B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  <w:lang w:val="en-GB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  <w:lang w:val="en-GB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  <w:lang w:val="en-GB"/>
              </w:rPr>
              <w:t>85 boulevard Haussmann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14:paraId="18B89C57" w14:textId="7F35554A"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75014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PARIS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  <w:tc>
          <w:tcPr>
            <w:tcW w:w="144" w:type="dxa"/>
            <w:vAlign w:val="center"/>
          </w:tcPr>
          <w:p w14:paraId="7D52839A" w14:textId="77777777"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14:paraId="618FAE85" w14:textId="651ABEAF"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0B2D1E" w:rsidRPr="005732D7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EUROPE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14:paraId="6026FCA8" w14:textId="48ED3804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Monsieur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DURAND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EUROPE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14:paraId="52B798CA" w14:textId="04010E77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66 avenue Eudes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14:paraId="686D5C77" w14:textId="340EB42F"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75017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PARIS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</w:tr>
      <w:tr w:rsidR="003B75C9" w:rsidRPr="00775626" w14:paraId="0DCC3FB1" w14:textId="77777777">
        <w:trPr>
          <w:cantSplit/>
          <w:trHeight w:hRule="exact" w:val="1920"/>
        </w:trPr>
        <w:tc>
          <w:tcPr>
            <w:tcW w:w="5616" w:type="dxa"/>
            <w:vAlign w:val="center"/>
          </w:tcPr>
          <w:p w14:paraId="64DB11F9" w14:textId="41410E42"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0B2D1E" w:rsidRPr="005732D7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PHILIPS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14:paraId="434D65E8" w14:textId="52DF7D33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Madame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GERMAIN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PHILIPS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14:paraId="0B4B5711" w14:textId="51B39346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31 rue Debout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14:paraId="6457DC39" w14:textId="28265061"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14000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CAEN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  <w:tc>
          <w:tcPr>
            <w:tcW w:w="144" w:type="dxa"/>
            <w:vAlign w:val="center"/>
          </w:tcPr>
          <w:p w14:paraId="19A867A0" w14:textId="77777777"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14:paraId="6C9C34B2" w14:textId="2FFCF6E6"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0B2D1E" w:rsidRPr="005732D7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KRUPS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14:paraId="3F9E8D1F" w14:textId="13FE1C1D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Monsieur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ALEXANDRE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KRUPS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14:paraId="4098ACDD" w14:textId="1E369906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43 boulevard Germain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14:paraId="3C2C6284" w14:textId="49D0739B"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44000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NANTES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</w:tr>
      <w:tr w:rsidR="003B75C9" w:rsidRPr="00775626" w14:paraId="3F9053B3" w14:textId="77777777">
        <w:trPr>
          <w:cantSplit/>
          <w:trHeight w:hRule="exact" w:val="1920"/>
        </w:trPr>
        <w:tc>
          <w:tcPr>
            <w:tcW w:w="5616" w:type="dxa"/>
            <w:vAlign w:val="center"/>
          </w:tcPr>
          <w:p w14:paraId="6FB425B1" w14:textId="00C0ADAB"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0B2D1E" w:rsidRPr="005732D7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BOSCH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14:paraId="6D16E093" w14:textId="7AF59942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Madame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ROMANOFF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BOSCH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14:paraId="21B24930" w14:textId="2C839F61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6 rue de la poste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14:paraId="4FAE6B90" w14:textId="3612A767"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28100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DREUX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  <w:tc>
          <w:tcPr>
            <w:tcW w:w="144" w:type="dxa"/>
            <w:vAlign w:val="center"/>
          </w:tcPr>
          <w:p w14:paraId="716144D5" w14:textId="77777777"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14:paraId="3B9A9132" w14:textId="5053D9B0"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0B2D1E" w:rsidRPr="005732D7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DESSUS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14:paraId="33C101B5" w14:textId="5B9C05C2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Monsieur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HUNTER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DESSUS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14:paraId="0E6B4EBB" w14:textId="318BF2F5"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142 rue de LaPaz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14:paraId="45B80478" w14:textId="7B3F92F8"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13000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0B2D1E" w:rsidRPr="005732D7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MARSEILLE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</w:tr>
      <w:tr w:rsidR="003B75C9" w:rsidRPr="00775626" w14:paraId="6C1F2CDE" w14:textId="77777777">
        <w:trPr>
          <w:cantSplit/>
          <w:trHeight w:hRule="exact" w:val="1920"/>
        </w:trPr>
        <w:tc>
          <w:tcPr>
            <w:tcW w:w="5616" w:type="dxa"/>
            <w:vAlign w:val="center"/>
          </w:tcPr>
          <w:p w14:paraId="1EE7C748" w14:textId="77777777" w:rsidR="003B75C9" w:rsidRPr="005D4543" w:rsidRDefault="003B75C9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4" w:type="dxa"/>
            <w:vAlign w:val="center"/>
          </w:tcPr>
          <w:p w14:paraId="3CD4D30C" w14:textId="77777777"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14:paraId="4BB14E8C" w14:textId="77777777" w:rsidR="003B75C9" w:rsidRPr="005D4543" w:rsidRDefault="003B75C9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030942F4" w14:textId="77777777" w:rsidR="003B75C9" w:rsidRPr="00775626" w:rsidRDefault="003B75C9">
      <w:pPr>
        <w:rPr>
          <w:rFonts w:asciiTheme="minorHAnsi" w:hAnsiTheme="minorHAnsi"/>
          <w:vanish/>
          <w:color w:val="365F91" w:themeColor="accent1" w:themeShade="BF"/>
          <w:szCs w:val="24"/>
        </w:rPr>
      </w:pPr>
    </w:p>
    <w:sectPr w:rsidR="003B75C9" w:rsidRPr="00775626" w:rsidSect="00DB3FC3">
      <w:type w:val="continuous"/>
      <w:pgSz w:w="11906" w:h="16838"/>
      <w:pgMar w:top="779" w:right="264" w:bottom="0" w:left="264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linkToQuery/>
    <w:dataType w:val="textFile"/>
    <w:connectString w:val=""/>
    <w:query w:val="SELECT * FROM F:\supports\supports 2019\Word 2019 modele mailing\Exoswordmail\Données etiquettes.docx"/>
    <w:dataSource r:id="rId1"/>
    <w:viewMergedData/>
    <w:odso>
      <w:fieldMapData>
        <w:column w:val="0"/>
        <w:lid w:val="fr-FR"/>
      </w:fieldMapData>
      <w:fieldMapData>
        <w:type w:val="dbColumn"/>
        <w:name w:val="Titre"/>
        <w:mappedName w:val="Titre de civilité"/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Société"/>
        <w:mappedName w:val="Société"/>
        <w:column w:val="3"/>
        <w:lid w:val="fr-FR"/>
      </w:fieldMapData>
      <w:fieldMapData>
        <w:type w:val="dbColumn"/>
        <w:name w:val="Adresse1"/>
        <w:mappedName w:val="Adresse 1"/>
        <w:column w:val="4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6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C9"/>
    <w:rsid w:val="00034A15"/>
    <w:rsid w:val="00095E66"/>
    <w:rsid w:val="000B2D1E"/>
    <w:rsid w:val="00102840"/>
    <w:rsid w:val="003B75C9"/>
    <w:rsid w:val="00484A68"/>
    <w:rsid w:val="00500C28"/>
    <w:rsid w:val="00524A12"/>
    <w:rsid w:val="005716E6"/>
    <w:rsid w:val="005D4543"/>
    <w:rsid w:val="00640479"/>
    <w:rsid w:val="006E4888"/>
    <w:rsid w:val="00775626"/>
    <w:rsid w:val="00861164"/>
    <w:rsid w:val="008B4B72"/>
    <w:rsid w:val="009016FA"/>
    <w:rsid w:val="009B74BF"/>
    <w:rsid w:val="00A82055"/>
    <w:rsid w:val="00DB3FC3"/>
    <w:rsid w:val="00F8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3166F"/>
  <w15:docId w15:val="{01E2DA93-50A4-4A2E-9C20-1752A046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FC3"/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supports\supports%202019\Word%202019%20modele%20mailing\Exoswordmail\Donn&#233;es%20etiquettes.doc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3042</Characters>
  <Application>Microsoft Office Word</Application>
  <DocSecurity>0</DocSecurity>
  <Lines>25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ETIQUETTES</vt:lpstr>
    </vt:vector>
  </TitlesOfParts>
  <Company>IOS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ETIQUETTES</dc:title>
  <dc:subject>Etiquettes de publipostage</dc:subject>
  <dc:creator>IOS-1</dc:creator>
  <cp:keywords>étiquettes</cp:keywords>
  <dc:description>lié à données 1.doc</dc:description>
  <cp:lastModifiedBy>joel Green</cp:lastModifiedBy>
  <cp:revision>9</cp:revision>
  <dcterms:created xsi:type="dcterms:W3CDTF">2011-05-20T07:37:00Z</dcterms:created>
  <dcterms:modified xsi:type="dcterms:W3CDTF">2021-05-18T08:20:00Z</dcterms:modified>
  <cp:category>Word niveau 2 - mailing</cp:category>
</cp:coreProperties>
</file>